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0422C" w14:textId="77777777" w:rsidR="002527C8" w:rsidRPr="003168FE" w:rsidRDefault="002527C8" w:rsidP="002527C8">
      <w:pPr>
        <w:spacing w:line="276" w:lineRule="auto"/>
        <w:jc w:val="center"/>
        <w:rPr>
          <w:rFonts w:ascii="Cambria" w:hAnsi="Cambria"/>
          <w:b/>
          <w:bCs/>
          <w:sz w:val="32"/>
          <w:szCs w:val="32"/>
          <w:u w:val="single"/>
        </w:rPr>
      </w:pPr>
      <w:r w:rsidRPr="003168FE">
        <w:rPr>
          <w:rFonts w:ascii="Cambria" w:hAnsi="Cambria"/>
          <w:b/>
          <w:bCs/>
          <w:sz w:val="32"/>
          <w:szCs w:val="32"/>
          <w:u w:val="single"/>
        </w:rPr>
        <w:t>County Attorney’s Certificate</w:t>
      </w:r>
    </w:p>
    <w:p w14:paraId="563775DD" w14:textId="77777777" w:rsidR="002527C8" w:rsidRPr="003168FE" w:rsidRDefault="002527C8" w:rsidP="002527C8">
      <w:pPr>
        <w:pStyle w:val="BodyText2"/>
        <w:spacing w:after="240" w:line="276" w:lineRule="auto"/>
        <w:jc w:val="both"/>
        <w:rPr>
          <w:rFonts w:ascii="Cambria" w:hAnsi="Cambria"/>
          <w:sz w:val="24"/>
          <w:szCs w:val="24"/>
        </w:rPr>
      </w:pPr>
      <w:r w:rsidRPr="003168FE">
        <w:rPr>
          <w:rFonts w:ascii="Cambria" w:hAnsi="Cambria"/>
          <w:sz w:val="24"/>
          <w:szCs w:val="24"/>
        </w:rPr>
        <w:tab/>
        <w:t>The undersigned County Attorney for Jefferson County, North Carolina (the "County"), certifies as follows:</w:t>
      </w:r>
    </w:p>
    <w:p w14:paraId="28B17DFF" w14:textId="77777777" w:rsidR="002527C8" w:rsidRPr="003168FE" w:rsidRDefault="002527C8" w:rsidP="002527C8">
      <w:pPr>
        <w:pStyle w:val="BodyText2"/>
        <w:spacing w:after="240" w:line="276" w:lineRule="auto"/>
        <w:jc w:val="both"/>
        <w:rPr>
          <w:rFonts w:ascii="Cambria" w:hAnsi="Cambria"/>
          <w:sz w:val="24"/>
          <w:szCs w:val="24"/>
        </w:rPr>
      </w:pPr>
      <w:r w:rsidRPr="003168FE">
        <w:rPr>
          <w:rFonts w:ascii="Cambria" w:hAnsi="Cambria"/>
          <w:sz w:val="24"/>
          <w:szCs w:val="24"/>
        </w:rPr>
        <w:tab/>
        <w:t>1.</w:t>
      </w:r>
      <w:r w:rsidRPr="003168FE">
        <w:rPr>
          <w:rFonts w:ascii="Cambria" w:hAnsi="Cambria"/>
          <w:sz w:val="24"/>
          <w:szCs w:val="24"/>
        </w:rPr>
        <w:tab/>
        <w:t xml:space="preserve">I have reviewed a resolution (the "Resolution") adopted by the County’s governing Board of Commissioners (the “Board”) on </w:t>
      </w:r>
      <w:r>
        <w:rPr>
          <w:rFonts w:ascii="Cambria" w:hAnsi="Cambria"/>
          <w:sz w:val="24"/>
          <w:szCs w:val="24"/>
        </w:rPr>
        <w:t xml:space="preserve">___________, </w:t>
      </w:r>
      <w:r w:rsidRPr="003168FE">
        <w:rPr>
          <w:rFonts w:ascii="Cambria" w:hAnsi="Cambria"/>
          <w:sz w:val="24"/>
          <w:szCs w:val="24"/>
        </w:rPr>
        <w:t xml:space="preserve">2017, providing for the County’s entering into an installment financing arrangement with First National Bank. I have reviewed (a) an Installment Financing Agreement between the County and such Lender, and (b) a Deed of Trust and Security Agreement related to the Financing Agreement (together, the “Financing Documents”), along with other information and documents as I have deemed appropriate for this purpose. </w:t>
      </w:r>
    </w:p>
    <w:p w14:paraId="3C3B69E4" w14:textId="77777777" w:rsidR="002527C8" w:rsidRPr="003168FE" w:rsidRDefault="002527C8" w:rsidP="002527C8">
      <w:pPr>
        <w:pStyle w:val="BodyText2"/>
        <w:spacing w:after="240" w:line="276" w:lineRule="auto"/>
        <w:jc w:val="both"/>
        <w:rPr>
          <w:rFonts w:ascii="Cambria" w:hAnsi="Cambria"/>
          <w:sz w:val="24"/>
          <w:szCs w:val="24"/>
        </w:rPr>
      </w:pPr>
      <w:r w:rsidRPr="003168FE">
        <w:rPr>
          <w:rFonts w:ascii="Cambria" w:hAnsi="Cambria"/>
          <w:sz w:val="24"/>
          <w:szCs w:val="24"/>
        </w:rPr>
        <w:tab/>
        <w:t>2.</w:t>
      </w:r>
      <w:r w:rsidRPr="003168FE">
        <w:rPr>
          <w:rFonts w:ascii="Cambria" w:hAnsi="Cambria"/>
          <w:sz w:val="24"/>
          <w:szCs w:val="24"/>
        </w:rPr>
        <w:tab/>
        <w:t>The Board has properly adopted the Resolution. The Resolution authorizes County officials to execute and deliver the Financing Documents on the County’s behalf. The Financing Documents have been executed by appropriate County officials.</w:t>
      </w:r>
    </w:p>
    <w:p w14:paraId="4E5A29E4" w14:textId="77777777" w:rsidR="002527C8" w:rsidRPr="003168FE" w:rsidRDefault="002527C8" w:rsidP="002527C8">
      <w:pPr>
        <w:pStyle w:val="BodyText2"/>
        <w:spacing w:after="240" w:line="276" w:lineRule="auto"/>
        <w:jc w:val="both"/>
        <w:rPr>
          <w:rFonts w:ascii="Cambria" w:hAnsi="Cambria"/>
          <w:sz w:val="24"/>
          <w:szCs w:val="24"/>
        </w:rPr>
      </w:pPr>
      <w:r w:rsidRPr="003168FE">
        <w:rPr>
          <w:rFonts w:ascii="Cambria" w:hAnsi="Cambria"/>
          <w:sz w:val="24"/>
          <w:szCs w:val="24"/>
        </w:rPr>
        <w:tab/>
        <w:t>3.</w:t>
      </w:r>
      <w:r w:rsidRPr="003168FE">
        <w:rPr>
          <w:rFonts w:ascii="Cambria" w:hAnsi="Cambria"/>
          <w:sz w:val="24"/>
          <w:szCs w:val="24"/>
        </w:rPr>
        <w:tab/>
        <w:t>There is no litigation or any proceeding before any court or other governmental authority pending or, to the best of my knowledge after reasonable investigation, threatened against the County (or any official thereof in an official capacity) (a) seeking to restrain or enjoin the execution or delivery of the Financing Documents, or (b) in any manner questioning the proceedings and authority under which the Financing Documents are authorized, or (c) challenging (</w:t>
      </w:r>
      <w:proofErr w:type="spellStart"/>
      <w:r w:rsidRPr="003168FE">
        <w:rPr>
          <w:rFonts w:ascii="Cambria" w:hAnsi="Cambria"/>
          <w:sz w:val="24"/>
          <w:szCs w:val="24"/>
        </w:rPr>
        <w:t>i</w:t>
      </w:r>
      <w:proofErr w:type="spellEnd"/>
      <w:r w:rsidRPr="003168FE">
        <w:rPr>
          <w:rFonts w:ascii="Cambria" w:hAnsi="Cambria"/>
          <w:sz w:val="24"/>
          <w:szCs w:val="24"/>
        </w:rPr>
        <w:t>) the County's organization or existence, (ii) the County’s entering into the Financing Documents, (iii) the Board’s adoption of the Resolution, or (</w:t>
      </w:r>
      <w:proofErr w:type="spellStart"/>
      <w:r w:rsidRPr="003168FE">
        <w:rPr>
          <w:rFonts w:ascii="Cambria" w:hAnsi="Cambria"/>
          <w:sz w:val="24"/>
          <w:szCs w:val="24"/>
        </w:rPr>
        <w:t>iv</w:t>
      </w:r>
      <w:proofErr w:type="spellEnd"/>
      <w:r w:rsidRPr="003168FE">
        <w:rPr>
          <w:rFonts w:ascii="Cambria" w:hAnsi="Cambria"/>
          <w:sz w:val="24"/>
          <w:szCs w:val="24"/>
        </w:rPr>
        <w:t xml:space="preserve">) the title to office of any County officer. To the best of my knowledge, there is no litigation pending or threatened against the County or any other person or entity in any manner challenging the transactions contemplated by the Financing Documents. </w:t>
      </w:r>
    </w:p>
    <w:p w14:paraId="7405F667" w14:textId="77777777" w:rsidR="002527C8" w:rsidRPr="003168FE" w:rsidRDefault="002527C8" w:rsidP="002527C8">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after="240" w:line="276" w:lineRule="auto"/>
        <w:ind w:firstLine="720"/>
        <w:jc w:val="both"/>
        <w:rPr>
          <w:rFonts w:ascii="Cambria" w:hAnsi="Cambria"/>
        </w:rPr>
      </w:pPr>
      <w:r w:rsidRPr="003168FE">
        <w:rPr>
          <w:rFonts w:ascii="Cambria" w:hAnsi="Cambria"/>
        </w:rPr>
        <w:t xml:space="preserve">I make the representations in this certificate based on my own actual knowledge, including </w:t>
      </w:r>
      <w:r w:rsidRPr="003168FE">
        <w:rPr>
          <w:rStyle w:val="HTMLTypewriter"/>
          <w:rFonts w:ascii="Cambria" w:eastAsia="SimSun, 宋体" w:hAnsi="Cambria"/>
          <w:color w:val="000000"/>
        </w:rPr>
        <w:t>information provided to me by County officers and other County representatives, but I have not undertaken any special investigation for the specific purposes of this certificate.</w:t>
      </w:r>
    </w:p>
    <w:p w14:paraId="23CAC0CF" w14:textId="77777777" w:rsidR="002527C8" w:rsidRPr="003168FE" w:rsidRDefault="002527C8" w:rsidP="002527C8">
      <w:pPr>
        <w:pStyle w:val="BodyText2"/>
        <w:spacing w:after="240" w:line="276" w:lineRule="auto"/>
        <w:jc w:val="both"/>
        <w:rPr>
          <w:rFonts w:ascii="Cambria" w:hAnsi="Cambria"/>
          <w:sz w:val="24"/>
          <w:szCs w:val="24"/>
        </w:rPr>
      </w:pPr>
      <w:r w:rsidRPr="003168FE">
        <w:rPr>
          <w:rFonts w:ascii="Cambria" w:hAnsi="Cambria"/>
          <w:sz w:val="24"/>
          <w:szCs w:val="24"/>
        </w:rPr>
        <w:tab/>
      </w:r>
      <w:r w:rsidRPr="003168FE">
        <w:rPr>
          <w:rFonts w:ascii="Cambria" w:hAnsi="Cambria"/>
          <w:bCs/>
          <w:sz w:val="24"/>
          <w:szCs w:val="24"/>
        </w:rPr>
        <w:t xml:space="preserve">Signed this _________________, </w:t>
      </w:r>
      <w:r w:rsidRPr="003168FE">
        <w:rPr>
          <w:rFonts w:ascii="Cambria" w:hAnsi="Cambria"/>
          <w:sz w:val="24"/>
          <w:szCs w:val="24"/>
        </w:rPr>
        <w:t>2017.</w:t>
      </w:r>
      <w:r w:rsidRPr="003168FE">
        <w:rPr>
          <w:rFonts w:ascii="Cambria" w:hAnsi="Cambria"/>
          <w:sz w:val="24"/>
          <w:szCs w:val="24"/>
        </w:rPr>
        <w:tab/>
      </w:r>
      <w:r w:rsidRPr="003168FE">
        <w:rPr>
          <w:rFonts w:ascii="Cambria" w:hAnsi="Cambria"/>
          <w:sz w:val="24"/>
          <w:szCs w:val="24"/>
        </w:rPr>
        <w:tab/>
      </w:r>
      <w:r w:rsidRPr="003168FE">
        <w:rPr>
          <w:rFonts w:ascii="Cambria" w:hAnsi="Cambria"/>
          <w:sz w:val="24"/>
          <w:szCs w:val="24"/>
        </w:rPr>
        <w:tab/>
      </w:r>
      <w:r w:rsidRPr="003168FE">
        <w:rPr>
          <w:rFonts w:ascii="Cambria" w:hAnsi="Cambria"/>
          <w:sz w:val="24"/>
          <w:szCs w:val="24"/>
        </w:rPr>
        <w:tab/>
      </w:r>
    </w:p>
    <w:p w14:paraId="3453948D" w14:textId="77777777" w:rsidR="002527C8" w:rsidRPr="003168FE" w:rsidRDefault="002527C8" w:rsidP="002527C8">
      <w:pPr>
        <w:pStyle w:val="BodyText2"/>
        <w:spacing w:after="0" w:line="276" w:lineRule="auto"/>
        <w:jc w:val="both"/>
        <w:rPr>
          <w:rFonts w:ascii="Cambria" w:hAnsi="Cambria"/>
          <w:sz w:val="24"/>
          <w:szCs w:val="24"/>
        </w:rPr>
      </w:pPr>
      <w:r w:rsidRPr="003168FE">
        <w:rPr>
          <w:rFonts w:ascii="Cambria" w:hAnsi="Cambria"/>
          <w:sz w:val="24"/>
          <w:szCs w:val="24"/>
        </w:rPr>
        <w:tab/>
      </w:r>
      <w:r w:rsidRPr="003168FE">
        <w:rPr>
          <w:rFonts w:ascii="Cambria" w:hAnsi="Cambria"/>
          <w:sz w:val="24"/>
          <w:szCs w:val="24"/>
        </w:rPr>
        <w:tab/>
      </w:r>
      <w:r w:rsidRPr="003168FE">
        <w:rPr>
          <w:rFonts w:ascii="Cambria" w:hAnsi="Cambria"/>
          <w:sz w:val="24"/>
          <w:szCs w:val="24"/>
        </w:rPr>
        <w:tab/>
      </w:r>
      <w:r w:rsidRPr="003168FE">
        <w:rPr>
          <w:rFonts w:ascii="Cambria" w:hAnsi="Cambria"/>
          <w:sz w:val="24"/>
          <w:szCs w:val="24"/>
        </w:rPr>
        <w:tab/>
      </w:r>
      <w:r w:rsidRPr="003168FE">
        <w:rPr>
          <w:rFonts w:ascii="Cambria" w:hAnsi="Cambria"/>
          <w:sz w:val="24"/>
          <w:szCs w:val="24"/>
        </w:rPr>
        <w:tab/>
      </w:r>
      <w:r w:rsidRPr="003168FE">
        <w:rPr>
          <w:rFonts w:ascii="Cambria" w:hAnsi="Cambria"/>
          <w:sz w:val="24"/>
          <w:szCs w:val="24"/>
        </w:rPr>
        <w:tab/>
        <w:t>___________________________</w:t>
      </w:r>
      <w:r>
        <w:rPr>
          <w:rFonts w:ascii="Cambria" w:hAnsi="Cambria"/>
          <w:sz w:val="24"/>
          <w:szCs w:val="24"/>
        </w:rPr>
        <w:t>_______</w:t>
      </w:r>
      <w:r w:rsidRPr="003168FE">
        <w:rPr>
          <w:rFonts w:ascii="Cambria" w:hAnsi="Cambria"/>
          <w:sz w:val="24"/>
          <w:szCs w:val="24"/>
        </w:rPr>
        <w:t>_</w:t>
      </w:r>
    </w:p>
    <w:p w14:paraId="0576A66A" w14:textId="77777777" w:rsidR="002527C8" w:rsidRPr="003168FE" w:rsidRDefault="002527C8" w:rsidP="002527C8">
      <w:pPr>
        <w:pStyle w:val="BodyText2"/>
        <w:spacing w:after="0" w:line="276"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Printed name: ___________________</w:t>
      </w:r>
    </w:p>
    <w:p w14:paraId="33DAE509" w14:textId="77777777" w:rsidR="002527C8" w:rsidRPr="003168FE" w:rsidRDefault="002527C8" w:rsidP="002527C8">
      <w:pPr>
        <w:pStyle w:val="BodyText2"/>
        <w:spacing w:after="0" w:line="276" w:lineRule="auto"/>
        <w:jc w:val="both"/>
        <w:rPr>
          <w:rFonts w:ascii="Cambria" w:hAnsi="Cambria"/>
          <w:sz w:val="24"/>
          <w:szCs w:val="24"/>
        </w:rPr>
      </w:pPr>
      <w:r w:rsidRPr="003168FE">
        <w:rPr>
          <w:rFonts w:ascii="Cambria" w:hAnsi="Cambria"/>
          <w:sz w:val="24"/>
          <w:szCs w:val="24"/>
        </w:rPr>
        <w:tab/>
      </w:r>
      <w:r w:rsidRPr="003168FE">
        <w:rPr>
          <w:rFonts w:ascii="Cambria" w:hAnsi="Cambria"/>
          <w:sz w:val="24"/>
          <w:szCs w:val="24"/>
        </w:rPr>
        <w:tab/>
      </w:r>
      <w:r w:rsidRPr="003168FE">
        <w:rPr>
          <w:rFonts w:ascii="Cambria" w:hAnsi="Cambria"/>
          <w:sz w:val="24"/>
          <w:szCs w:val="24"/>
        </w:rPr>
        <w:tab/>
      </w:r>
      <w:r w:rsidRPr="003168FE">
        <w:rPr>
          <w:rFonts w:ascii="Cambria" w:hAnsi="Cambria"/>
          <w:sz w:val="24"/>
          <w:szCs w:val="24"/>
        </w:rPr>
        <w:tab/>
      </w:r>
      <w:r w:rsidRPr="003168FE">
        <w:rPr>
          <w:rFonts w:ascii="Cambria" w:hAnsi="Cambria"/>
          <w:sz w:val="24"/>
          <w:szCs w:val="24"/>
        </w:rPr>
        <w:tab/>
      </w:r>
      <w:r w:rsidRPr="003168FE">
        <w:rPr>
          <w:rFonts w:ascii="Cambria" w:hAnsi="Cambria"/>
          <w:sz w:val="24"/>
          <w:szCs w:val="24"/>
        </w:rPr>
        <w:tab/>
        <w:t xml:space="preserve">County Attorney </w:t>
      </w:r>
    </w:p>
    <w:p w14:paraId="6F914A68" w14:textId="77777777" w:rsidR="00A22455" w:rsidRDefault="00A22455">
      <w:bookmarkStart w:id="0" w:name="_GoBack"/>
      <w:bookmarkEnd w:id="0"/>
    </w:p>
    <w:sectPr w:rsidR="00A22455" w:rsidSect="00385F36">
      <w:headerReference w:type="default" r:id="rId4"/>
      <w:footerReference w:type="default" r:id="rId5"/>
      <w:headerReference w:type="first" r:id="rId6"/>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imSun, 宋体">
    <w:charset w:val="00"/>
    <w:family w:val="auto"/>
    <w:pitch w:val="variable"/>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F70E2" w14:textId="77777777" w:rsidR="004506F2" w:rsidRDefault="002527C8" w:rsidP="0091532D">
    <w:pPr>
      <w:pStyle w:val="Footer"/>
      <w:tabs>
        <w:tab w:val="left" w:pos="6309"/>
      </w:tabs>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9E193" w14:textId="77777777" w:rsidR="00D8378F" w:rsidRPr="00B46AC3" w:rsidRDefault="002527C8" w:rsidP="00D8378F">
    <w:pPr>
      <w:pStyle w:val="Header"/>
      <w:jc w:val="both"/>
      <w:rPr>
        <w:rFonts w:ascii="Garamond" w:hAnsi="Garamond"/>
      </w:rPr>
    </w:pPr>
  </w:p>
  <w:p w14:paraId="49CFBA1D" w14:textId="77777777" w:rsidR="004506F2" w:rsidRPr="00B46AC3" w:rsidRDefault="002527C8" w:rsidP="00B46AC3">
    <w:pPr>
      <w:pStyle w:val="Header"/>
      <w:jc w:val="right"/>
      <w:rPr>
        <w:rFonts w:ascii="Garamond" w:hAnsi="Garamond"/>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86695" w14:textId="77777777" w:rsidR="004506F2" w:rsidRPr="00B46AC3" w:rsidRDefault="002527C8" w:rsidP="00D8378F">
    <w:pPr>
      <w:pStyle w:val="Header"/>
      <w:spacing w:after="0" w:line="240" w:lineRule="auto"/>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C8"/>
    <w:rsid w:val="002527C8"/>
    <w:rsid w:val="00A22455"/>
    <w:rsid w:val="00AE2EE4"/>
    <w:rsid w:val="00CB3D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AD86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27C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7C8"/>
    <w:pPr>
      <w:tabs>
        <w:tab w:val="center" w:pos="4320"/>
        <w:tab w:val="right" w:pos="8640"/>
      </w:tabs>
    </w:pPr>
  </w:style>
  <w:style w:type="character" w:customStyle="1" w:styleId="HeaderChar">
    <w:name w:val="Header Char"/>
    <w:basedOn w:val="DefaultParagraphFont"/>
    <w:link w:val="Header"/>
    <w:uiPriority w:val="99"/>
    <w:rsid w:val="002527C8"/>
    <w:rPr>
      <w:sz w:val="22"/>
      <w:szCs w:val="22"/>
    </w:rPr>
  </w:style>
  <w:style w:type="paragraph" w:styleId="Footer">
    <w:name w:val="footer"/>
    <w:basedOn w:val="Normal"/>
    <w:link w:val="FooterChar"/>
    <w:uiPriority w:val="99"/>
    <w:unhideWhenUsed/>
    <w:rsid w:val="002527C8"/>
    <w:pPr>
      <w:tabs>
        <w:tab w:val="center" w:pos="4320"/>
        <w:tab w:val="right" w:pos="8640"/>
      </w:tabs>
    </w:pPr>
  </w:style>
  <w:style w:type="character" w:customStyle="1" w:styleId="FooterChar">
    <w:name w:val="Footer Char"/>
    <w:basedOn w:val="DefaultParagraphFont"/>
    <w:link w:val="Footer"/>
    <w:uiPriority w:val="99"/>
    <w:rsid w:val="002527C8"/>
    <w:rPr>
      <w:sz w:val="22"/>
      <w:szCs w:val="22"/>
    </w:rPr>
  </w:style>
  <w:style w:type="paragraph" w:styleId="BodyText2">
    <w:name w:val="Body Text 2"/>
    <w:basedOn w:val="Normal"/>
    <w:link w:val="BodyText2Char"/>
    <w:uiPriority w:val="99"/>
    <w:unhideWhenUsed/>
    <w:rsid w:val="002527C8"/>
    <w:pPr>
      <w:spacing w:after="120" w:line="480" w:lineRule="auto"/>
    </w:pPr>
  </w:style>
  <w:style w:type="character" w:customStyle="1" w:styleId="BodyText2Char">
    <w:name w:val="Body Text 2 Char"/>
    <w:basedOn w:val="DefaultParagraphFont"/>
    <w:link w:val="BodyText2"/>
    <w:uiPriority w:val="99"/>
    <w:rsid w:val="002527C8"/>
    <w:rPr>
      <w:sz w:val="22"/>
      <w:szCs w:val="22"/>
    </w:rPr>
  </w:style>
  <w:style w:type="character" w:styleId="HTMLTypewriter">
    <w:name w:val="HTML Typewriter"/>
    <w:rsid w:val="002527C8"/>
    <w:rPr>
      <w:rFonts w:ascii="Courier New" w:eastAsia="Times New Roman" w:hAnsi="Courier New" w:cs="Courier New"/>
      <w:sz w:val="20"/>
      <w:szCs w:val="20"/>
    </w:rPr>
  </w:style>
  <w:style w:type="paragraph" w:customStyle="1" w:styleId="Standard">
    <w:name w:val="Standard"/>
    <w:rsid w:val="002527C8"/>
    <w:pPr>
      <w:suppressAutoHyphens/>
      <w:autoSpaceDN w:val="0"/>
      <w:textAlignment w:val="baseline"/>
    </w:pPr>
    <w:rPr>
      <w:rFonts w:ascii="Times New Roman" w:eastAsia="SimSun, 宋体" w:hAnsi="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1892</Characters>
  <Application>Microsoft Macintosh Word</Application>
  <DocSecurity>0</DocSecurity>
  <Lines>15</Lines>
  <Paragraphs>4</Paragraphs>
  <ScaleCrop>false</ScaleCrop>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2017-05-10T13:37:00Z</dcterms:created>
  <dcterms:modified xsi:type="dcterms:W3CDTF">2017-05-10T13:38:00Z</dcterms:modified>
</cp:coreProperties>
</file>